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718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4727575" cy="2101850"/>
            <wp:effectExtent l="0" t="0" r="12065" b="1270"/>
            <wp:docPr id="3" name="Изображение 3" descr="Медиа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Медиацент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69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ннотация к ДООП «</w:t>
      </w:r>
      <w:r>
        <w:rPr>
          <w:rFonts w:ascii="Times New Roman" w:hAnsi="Times New Roman" w:cs="Times New Roman"/>
          <w:sz w:val="28"/>
          <w:szCs w:val="28"/>
        </w:rPr>
        <w:t>МЕДИАЦЕНТР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D96E82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Малахов В.И.</w:t>
      </w:r>
    </w:p>
    <w:p w14:paraId="71DA5B6F">
      <w:pPr>
        <w:pStyle w:val="3"/>
        <w:tabs>
          <w:tab w:val="left" w:pos="2460"/>
          <w:tab w:val="left" w:pos="3168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64BF5187">
      <w:pPr>
        <w:pStyle w:val="3"/>
        <w:tabs>
          <w:tab w:val="left" w:pos="246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стаж работы: </w:t>
      </w:r>
    </w:p>
    <w:p w14:paraId="5CB728A6">
      <w:pPr>
        <w:pStyle w:val="3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14:paraId="060223CD">
      <w:pPr>
        <w:pStyle w:val="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технических качеств личности и реализации творческих способностей подростков с помощью фото - видео искусства, обеспечивая раскрытие потенциала личности и лучшую их адаптацию в современном мире.</w:t>
      </w:r>
    </w:p>
    <w:p w14:paraId="7E2A60B3">
      <w:pPr>
        <w:pStyle w:val="3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14:paraId="7C59A088">
      <w:pPr>
        <w:pStyle w:val="11"/>
        <w:numPr>
          <w:ilvl w:val="0"/>
          <w:numId w:val="1"/>
        </w:numPr>
        <w:tabs>
          <w:tab w:val="left" w:pos="1035"/>
          <w:tab w:val="left" w:pos="31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задачи формирования личности учащегося, включенной в социально-экономические, общественно-политические и национально- культурные процессы модернизации в стране;</w:t>
      </w:r>
    </w:p>
    <w:p w14:paraId="383D28B8">
      <w:pPr>
        <w:pStyle w:val="11"/>
        <w:numPr>
          <w:ilvl w:val="0"/>
          <w:numId w:val="1"/>
        </w:numPr>
        <w:tabs>
          <w:tab w:val="left" w:pos="930"/>
          <w:tab w:val="left" w:pos="31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в определении обучающимся своего призвания в жизни посредством развития способностей к творческому и техническому мышлению;</w:t>
      </w:r>
    </w:p>
    <w:p w14:paraId="0C17E848">
      <w:pPr>
        <w:pStyle w:val="11"/>
        <w:numPr>
          <w:ilvl w:val="0"/>
          <w:numId w:val="1"/>
        </w:numPr>
        <w:tabs>
          <w:tab w:val="left" w:pos="960"/>
          <w:tab w:val="left" w:pos="3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Дать представление о различных технических, как аналоговых, так и цифровых возможностях получения фотографического изображения, о правилах их эксплуатации;</w:t>
      </w:r>
    </w:p>
    <w:p w14:paraId="107465BB">
      <w:pPr>
        <w:pStyle w:val="11"/>
        <w:numPr>
          <w:ilvl w:val="0"/>
          <w:numId w:val="1"/>
        </w:numPr>
        <w:tabs>
          <w:tab w:val="left" w:pos="990"/>
          <w:tab w:val="left" w:pos="30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Обучение практическим навыкам и умению обращаться с основными типами пленочных и цифровых фотоаппаратов;</w:t>
      </w:r>
    </w:p>
    <w:p w14:paraId="2A502EE5">
      <w:pPr>
        <w:pStyle w:val="11"/>
        <w:numPr>
          <w:ilvl w:val="0"/>
          <w:numId w:val="1"/>
        </w:numPr>
        <w:tabs>
          <w:tab w:val="left" w:pos="1005"/>
          <w:tab w:val="left" w:pos="3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 воспитанников, фотографического видения, композиции;</w:t>
      </w:r>
    </w:p>
    <w:p w14:paraId="7DDACF6D">
      <w:pPr>
        <w:pStyle w:val="11"/>
        <w:numPr>
          <w:ilvl w:val="0"/>
          <w:numId w:val="1"/>
        </w:numPr>
        <w:tabs>
          <w:tab w:val="left" w:pos="1140"/>
          <w:tab w:val="left" w:pos="2415"/>
          <w:tab w:val="left" w:pos="3735"/>
          <w:tab w:val="left" w:pos="4080"/>
          <w:tab w:val="left" w:pos="4905"/>
          <w:tab w:val="left" w:pos="6300"/>
          <w:tab w:val="left" w:pos="7245"/>
          <w:tab w:val="left" w:pos="30000"/>
          <w:tab w:val="left" w:pos="3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</w:t>
      </w:r>
      <w:r>
        <w:rPr>
          <w:sz w:val="28"/>
          <w:szCs w:val="28"/>
        </w:rPr>
        <w:tab/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z w:val="28"/>
          <w:szCs w:val="28"/>
        </w:rPr>
        <w:t>видами</w:t>
      </w:r>
      <w:r>
        <w:rPr>
          <w:sz w:val="28"/>
          <w:szCs w:val="28"/>
        </w:rPr>
        <w:tab/>
      </w:r>
      <w:r>
        <w:rPr>
          <w:sz w:val="28"/>
          <w:szCs w:val="28"/>
        </w:rPr>
        <w:t>компьютерной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графики,</w:t>
      </w:r>
      <w:r>
        <w:rPr>
          <w:sz w:val="28"/>
          <w:szCs w:val="28"/>
        </w:rPr>
        <w:tab/>
      </w:r>
      <w:r>
        <w:rPr>
          <w:sz w:val="28"/>
          <w:szCs w:val="28"/>
        </w:rPr>
        <w:t>их функциональными, структурными и технологическими особенностями:</w:t>
      </w:r>
    </w:p>
    <w:p w14:paraId="7182A48E">
      <w:pPr>
        <w:pStyle w:val="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освоение работы со сканером, видеокамерой, цифровым фотоаппаратом, освоение работы с программными средствами Adobe Photoshop, Premier, Киностудия Windows Live, программа обработки фотографий Picasa 3, растровый графический редактор Gimp;</w:t>
      </w:r>
    </w:p>
    <w:p w14:paraId="3721023D">
      <w:pPr>
        <w:pStyle w:val="11"/>
        <w:numPr>
          <w:ilvl w:val="0"/>
          <w:numId w:val="1"/>
        </w:numPr>
        <w:tabs>
          <w:tab w:val="left" w:pos="87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Освоить работу с осветительными приборами:</w:t>
      </w:r>
    </w:p>
    <w:p w14:paraId="308990E2">
      <w:pPr>
        <w:pStyle w:val="11"/>
        <w:numPr>
          <w:ilvl w:val="1"/>
          <w:numId w:val="1"/>
        </w:numPr>
        <w:tabs>
          <w:tab w:val="left" w:pos="795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устройством световой аппаратуры и правилами ее эксплуатации;</w:t>
      </w:r>
    </w:p>
    <w:p w14:paraId="63BE0569">
      <w:pPr>
        <w:pStyle w:val="11"/>
        <w:numPr>
          <w:ilvl w:val="1"/>
          <w:numId w:val="1"/>
        </w:numPr>
        <w:tabs>
          <w:tab w:val="left" w:pos="795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умению применять различные схемы освещения в зависимости от задачи;</w:t>
      </w:r>
    </w:p>
    <w:p w14:paraId="2BC0A794">
      <w:pPr>
        <w:pStyle w:val="11"/>
        <w:numPr>
          <w:ilvl w:val="0"/>
          <w:numId w:val="1"/>
        </w:numPr>
        <w:tabs>
          <w:tab w:val="left" w:pos="915"/>
          <w:tab w:val="left" w:pos="31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Освоить основные технические основы жанров фотосъемки: репортаж, портрет, пейзаж, рекламное фото, макро-съемка, съемка животных, съемка в сложных условиях;</w:t>
      </w:r>
    </w:p>
    <w:p w14:paraId="536F9596">
      <w:pPr>
        <w:pStyle w:val="11"/>
        <w:numPr>
          <w:ilvl w:val="0"/>
          <w:numId w:val="1"/>
        </w:numPr>
        <w:tabs>
          <w:tab w:val="left" w:pos="1050"/>
          <w:tab w:val="left" w:pos="31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трудового, политехнического и эстетического воспитания школьников, воспитание в детях любви к своей родине.</w:t>
      </w:r>
    </w:p>
    <w:p w14:paraId="30F0BA18">
      <w:pPr>
        <w:pStyle w:val="11"/>
        <w:numPr>
          <w:ilvl w:val="0"/>
          <w:numId w:val="1"/>
        </w:numPr>
        <w:tabs>
          <w:tab w:val="left" w:pos="1140"/>
          <w:tab w:val="left" w:pos="30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навыков самостоятельной познавательной деятельности,  самовыражения  и  инициативности,  формирование  коммуникабельных</w:t>
      </w:r>
    </w:p>
    <w:p w14:paraId="5ECA78AF">
      <w:pPr>
        <w:spacing w:after="0"/>
        <w:rPr>
          <w:rFonts w:ascii="Times New Roman" w:hAnsi="Times New Roman" w:cs="Times New Roman"/>
          <w:sz w:val="28"/>
          <w:szCs w:val="28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 w14:paraId="6D967E75">
      <w:pPr>
        <w:pStyle w:val="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способностей, умение работать в команде, способствовать развитию памяти, внимания, наблюдательности и творческого воображения.</w:t>
      </w:r>
    </w:p>
    <w:p w14:paraId="06035FF8">
      <w:pPr>
        <w:pStyle w:val="7"/>
        <w:spacing w:before="238" w:line="360" w:lineRule="auto"/>
        <w:ind w:right="70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Актуальностью программы: </w:t>
      </w:r>
      <w:r>
        <w:rPr>
          <w:sz w:val="28"/>
          <w:szCs w:val="28"/>
        </w:rPr>
        <w:t>В настоящее время интерес к фотографии объясняется возможностью человека любого возраста заниматься ею, достигая определенных успехов благодаря доступности процесса, его на первый взгляд, простоте и распространенности.</w:t>
      </w:r>
    </w:p>
    <w:p w14:paraId="3648A732">
      <w:pPr>
        <w:pStyle w:val="2"/>
        <w:jc w:val="center"/>
        <w:rPr>
          <w:rFonts w:ascii="Times New Roman" w:hAnsi="Times New Roman" w:cs="Times New Roman"/>
          <w:color w:val="000000" w:themeColor="text1"/>
          <w:kern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36"/>
          <w14:textFill>
            <w14:solidFill>
              <w14:schemeClr w14:val="tx1"/>
            </w14:solidFill>
          </w14:textFill>
        </w:rPr>
        <w:t>ОЖИДАЕМЫЕ РЕЗУЛЬТАТЫ</w:t>
      </w:r>
    </w:p>
    <w:p w14:paraId="581FAB8F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По окончании обучения обучающиеся </w:t>
      </w:r>
      <w:r>
        <w:rPr>
          <w:b/>
          <w:sz w:val="28"/>
          <w:szCs w:val="28"/>
        </w:rPr>
        <w:t>будут знать</w:t>
      </w:r>
      <w:r>
        <w:rPr>
          <w:b/>
          <w:i/>
          <w:sz w:val="28"/>
          <w:szCs w:val="28"/>
        </w:rPr>
        <w:t>:</w:t>
      </w:r>
    </w:p>
    <w:p w14:paraId="2747D00E">
      <w:pPr>
        <w:pStyle w:val="7"/>
        <w:rPr>
          <w:sz w:val="28"/>
          <w:szCs w:val="28"/>
        </w:rPr>
      </w:pPr>
      <w:r>
        <w:rPr>
          <w:sz w:val="28"/>
          <w:szCs w:val="28"/>
        </w:rPr>
        <w:t>- устройство фотоаппарата;</w:t>
      </w:r>
    </w:p>
    <w:p w14:paraId="0E017C08">
      <w:pPr>
        <w:pStyle w:val="7"/>
        <w:rPr>
          <w:sz w:val="28"/>
          <w:szCs w:val="28"/>
        </w:rPr>
      </w:pPr>
      <w:r>
        <w:rPr>
          <w:sz w:val="28"/>
          <w:szCs w:val="28"/>
        </w:rPr>
        <w:t>- процесс получения изображений;</w:t>
      </w:r>
    </w:p>
    <w:p w14:paraId="48AE47AE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основы фотокомпозиции;</w:t>
      </w:r>
    </w:p>
    <w:p w14:paraId="7BA67BCB">
      <w:pPr>
        <w:pStyle w:val="11"/>
        <w:numPr>
          <w:ilvl w:val="1"/>
          <w:numId w:val="2"/>
        </w:numPr>
        <w:tabs>
          <w:tab w:val="left" w:pos="105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работу со светом;</w:t>
      </w:r>
    </w:p>
    <w:p w14:paraId="2BE70731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устройство, задачи видов фотообъективов;</w:t>
      </w:r>
    </w:p>
    <w:p w14:paraId="17CDFA17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критерии оценки выставочной фотографии;</w:t>
      </w:r>
    </w:p>
    <w:p w14:paraId="13997F35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законы зрительского восприятия;</w:t>
      </w:r>
    </w:p>
    <w:p w14:paraId="72C1D77A">
      <w:pPr>
        <w:pStyle w:val="11"/>
        <w:numPr>
          <w:ilvl w:val="1"/>
          <w:numId w:val="2"/>
        </w:numPr>
        <w:tabs>
          <w:tab w:val="left" w:pos="105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основы съемки, обработки и монтажа.</w:t>
      </w:r>
    </w:p>
    <w:p w14:paraId="2497877B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технику безопасности в объединение, на съёмках, в походе.</w:t>
      </w:r>
    </w:p>
    <w:p w14:paraId="6F72144D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Будут уметь:</w:t>
      </w:r>
    </w:p>
    <w:p w14:paraId="480B9D5A">
      <w:pPr>
        <w:pStyle w:val="11"/>
        <w:numPr>
          <w:ilvl w:val="1"/>
          <w:numId w:val="2"/>
        </w:numPr>
        <w:tabs>
          <w:tab w:val="left" w:pos="615"/>
          <w:tab w:val="left" w:pos="3168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владеть техникой фотографирования и процессами химической обработки фотоматериалов;</w:t>
      </w:r>
    </w:p>
    <w:p w14:paraId="2A44FF0D">
      <w:pPr>
        <w:pStyle w:val="11"/>
        <w:numPr>
          <w:ilvl w:val="2"/>
          <w:numId w:val="2"/>
        </w:numPr>
        <w:tabs>
          <w:tab w:val="left" w:pos="1095"/>
          <w:tab w:val="left" w:pos="31680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выставлять световые схемы для различных задач от повседневной до рекламной фотосъемки;</w:t>
      </w:r>
    </w:p>
    <w:p w14:paraId="2AECC6C6">
      <w:pPr>
        <w:pStyle w:val="11"/>
        <w:numPr>
          <w:ilvl w:val="3"/>
          <w:numId w:val="2"/>
        </w:numPr>
        <w:tabs>
          <w:tab w:val="left" w:pos="1155"/>
          <w:tab w:val="left" w:pos="31680"/>
        </w:tabs>
        <w:ind w:hanging="3447"/>
        <w:rPr>
          <w:sz w:val="28"/>
          <w:szCs w:val="28"/>
        </w:rPr>
      </w:pPr>
      <w:r>
        <w:rPr>
          <w:sz w:val="28"/>
          <w:szCs w:val="28"/>
        </w:rPr>
        <w:t>использовать в работе основные композиционные правила построения снимка;</w:t>
      </w:r>
    </w:p>
    <w:p w14:paraId="5948E873">
      <w:pPr>
        <w:pStyle w:val="11"/>
        <w:numPr>
          <w:ilvl w:val="3"/>
          <w:numId w:val="2"/>
        </w:numPr>
        <w:tabs>
          <w:tab w:val="left" w:pos="1155"/>
          <w:tab w:val="left" w:pos="31680"/>
        </w:tabs>
        <w:ind w:hanging="2313"/>
        <w:rPr>
          <w:sz w:val="28"/>
          <w:szCs w:val="28"/>
        </w:rPr>
      </w:pPr>
      <w:r>
        <w:rPr>
          <w:sz w:val="28"/>
          <w:szCs w:val="28"/>
        </w:rPr>
        <w:t>владеть навыками и технологиями съёмки основных жанров фотографии: пейзаж, натюрморт, портрет;</w:t>
      </w:r>
    </w:p>
    <w:p w14:paraId="589F91C4">
      <w:pPr>
        <w:pStyle w:val="7"/>
        <w:rPr>
          <w:sz w:val="28"/>
          <w:szCs w:val="28"/>
        </w:rPr>
      </w:pPr>
      <w:r>
        <w:rPr>
          <w:sz w:val="28"/>
          <w:szCs w:val="28"/>
        </w:rPr>
        <w:t>-знать и уметь работать в текстовом редакторе «Microsoft Word»;</w:t>
      </w:r>
    </w:p>
    <w:p w14:paraId="4B8FFED6">
      <w:pPr>
        <w:pStyle w:val="11"/>
        <w:numPr>
          <w:ilvl w:val="4"/>
          <w:numId w:val="2"/>
        </w:numPr>
        <w:tabs>
          <w:tab w:val="left" w:pos="1320"/>
          <w:tab w:val="left" w:pos="31680"/>
        </w:tabs>
        <w:ind w:hanging="3033"/>
        <w:rPr>
          <w:sz w:val="28"/>
          <w:szCs w:val="28"/>
        </w:rPr>
      </w:pPr>
      <w:r>
        <w:rPr>
          <w:sz w:val="28"/>
          <w:szCs w:val="28"/>
        </w:rPr>
        <w:t>владеть основными операциями по цифровой обработке изображений в программе графического редактора «Adobe Photoshop» или его аналога.</w:t>
      </w:r>
    </w:p>
    <w:p w14:paraId="4916626D">
      <w:pPr>
        <w:pStyle w:val="11"/>
        <w:numPr>
          <w:ilvl w:val="4"/>
          <w:numId w:val="2"/>
        </w:numPr>
        <w:tabs>
          <w:tab w:val="left" w:pos="132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владеть программой видеомонтажа "Adobe Premier Pro" или его аналога на среднем уровне.</w:t>
      </w:r>
    </w:p>
    <w:p w14:paraId="74D31DF9">
      <w:pPr>
        <w:pStyle w:val="3"/>
        <w:rPr>
          <w:sz w:val="28"/>
          <w:szCs w:val="28"/>
        </w:rPr>
      </w:pPr>
      <w:r>
        <w:rPr>
          <w:sz w:val="28"/>
          <w:szCs w:val="28"/>
        </w:rPr>
        <w:t>Будет (выявлено), развито:</w:t>
      </w:r>
    </w:p>
    <w:p w14:paraId="04FC3B9D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внимание и наблюдательность;</w:t>
      </w:r>
    </w:p>
    <w:p w14:paraId="40A2D8F0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наглядно – образное мышление;</w:t>
      </w:r>
    </w:p>
    <w:p w14:paraId="2C6F8F18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композиционное мышление;</w:t>
      </w:r>
    </w:p>
    <w:p w14:paraId="3E3F8AE5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техническое мышление.</w:t>
      </w:r>
    </w:p>
    <w:p w14:paraId="2E9386DB">
      <w:pPr>
        <w:pStyle w:val="3"/>
        <w:rPr>
          <w:sz w:val="28"/>
          <w:szCs w:val="28"/>
        </w:rPr>
      </w:pPr>
      <w:r>
        <w:rPr>
          <w:sz w:val="28"/>
          <w:szCs w:val="28"/>
        </w:rPr>
        <w:t>Будет (воспитано), сформировано:</w:t>
      </w:r>
    </w:p>
    <w:p w14:paraId="1979EBB1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b/>
          <w:sz w:val="28"/>
          <w:szCs w:val="28"/>
        </w:rPr>
      </w:pPr>
      <w:r>
        <w:rPr>
          <w:sz w:val="28"/>
          <w:szCs w:val="28"/>
        </w:rPr>
        <w:t>объективность самооценки;</w:t>
      </w:r>
    </w:p>
    <w:p w14:paraId="5D975C52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b/>
          <w:sz w:val="28"/>
          <w:szCs w:val="28"/>
        </w:rPr>
      </w:pPr>
      <w:r>
        <w:rPr>
          <w:sz w:val="28"/>
          <w:szCs w:val="28"/>
        </w:rPr>
        <w:t>потребность в творческом самовыражении;</w:t>
      </w:r>
    </w:p>
    <w:p w14:paraId="1A28EA9B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b/>
          <w:sz w:val="28"/>
          <w:szCs w:val="28"/>
        </w:rPr>
      </w:pPr>
      <w:r>
        <w:rPr>
          <w:sz w:val="28"/>
          <w:szCs w:val="28"/>
        </w:rPr>
        <w:t>тактичность и доброжелательность;</w:t>
      </w:r>
    </w:p>
    <w:p w14:paraId="32C45571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b/>
          <w:sz w:val="28"/>
          <w:szCs w:val="28"/>
        </w:rPr>
      </w:pPr>
      <w:r>
        <w:rPr>
          <w:sz w:val="28"/>
          <w:szCs w:val="28"/>
        </w:rPr>
        <w:t>ответственность и дисциплинированность;</w:t>
      </w:r>
    </w:p>
    <w:p w14:paraId="780ADF48">
      <w:pPr>
        <w:pStyle w:val="11"/>
        <w:numPr>
          <w:ilvl w:val="0"/>
          <w:numId w:val="2"/>
        </w:numPr>
        <w:tabs>
          <w:tab w:val="left" w:pos="525"/>
          <w:tab w:val="left" w:pos="31680"/>
        </w:tabs>
        <w:rPr>
          <w:rFonts w:ascii="Times New Roman" w:hAnsi="Times New Roman" w:cs="Times New Roman"/>
          <w:b/>
          <w:sz w:val="28"/>
          <w:szCs w:val="28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  <w:r>
        <w:rPr>
          <w:sz w:val="28"/>
          <w:szCs w:val="28"/>
        </w:rPr>
        <w:t>Работоспособность</w:t>
      </w:r>
      <w:r>
        <w:rPr>
          <w:rFonts w:hint="default"/>
          <w:sz w:val="28"/>
          <w:szCs w:val="28"/>
          <w:lang w:val="ru-RU"/>
        </w:rPr>
        <w:t>.</w:t>
      </w:r>
    </w:p>
    <w:p w14:paraId="46314CF4">
      <w:pPr>
        <w:pStyle w:val="7"/>
        <w:rPr>
          <w:sz w:val="28"/>
          <w:szCs w:val="28"/>
        </w:rPr>
      </w:pPr>
      <w:r>
        <w:rPr>
          <w:sz w:val="28"/>
          <w:szCs w:val="28"/>
        </w:rPr>
        <w:t>Результаты обучения отражаются в коллекциях фотографий и работ учащихся, выполненных ими с применением приёмов и эффектов цифровой обработки изображения.</w:t>
      </w:r>
    </w:p>
    <w:p w14:paraId="3C9A307A">
      <w:pPr>
        <w:pStyle w:val="7"/>
        <w:rPr>
          <w:sz w:val="28"/>
          <w:szCs w:val="28"/>
        </w:rPr>
      </w:pPr>
      <w:r>
        <w:rPr>
          <w:sz w:val="28"/>
          <w:szCs w:val="28"/>
        </w:rPr>
        <w:t>При оценке работ учащихся обращается внимание на полноту использования приёмов и эффектов, пройденных по данной теме, аккуратность выполнения и оригинальность содержания работы.</w:t>
      </w:r>
    </w:p>
    <w:p w14:paraId="2E060175">
      <w:pPr>
        <w:pStyle w:val="7"/>
        <w:rPr>
          <w:sz w:val="28"/>
          <w:szCs w:val="28"/>
        </w:rPr>
      </w:pPr>
      <w:r>
        <w:rPr>
          <w:sz w:val="28"/>
          <w:szCs w:val="28"/>
        </w:rPr>
        <w:t>Результаты обучения наглядно представлены коллекциями работ обучающихся, выполненных ими с применением приёмов и эффектов цифровой обработки изображения, использующих (копирующих) конкретные стили или направления изобразительного искусства.</w:t>
      </w:r>
    </w:p>
    <w:p w14:paraId="79F897A0">
      <w:pPr>
        <w:pStyle w:val="7"/>
        <w:rPr>
          <w:sz w:val="28"/>
          <w:szCs w:val="28"/>
        </w:rPr>
      </w:pPr>
      <w:r>
        <w:rPr>
          <w:sz w:val="28"/>
          <w:szCs w:val="28"/>
        </w:rPr>
        <w:t>Критерием оценки данных работ является: полнота коллекции в соответствии с пройденными темами; соответствие применённых приёмов и эффектов содержанию работы; наличие и количество оригинальных работ (качественно выполненных работ, содержание которых не обсуждалось на занятиях).</w:t>
      </w:r>
    </w:p>
    <w:p w14:paraId="17537469">
      <w:pPr>
        <w:pStyle w:val="3"/>
        <w:rPr>
          <w:sz w:val="28"/>
          <w:szCs w:val="28"/>
        </w:rPr>
      </w:pPr>
      <w:r>
        <w:rPr>
          <w:sz w:val="28"/>
          <w:szCs w:val="28"/>
        </w:rPr>
        <w:t>Прогнозируемые результаты</w:t>
      </w:r>
    </w:p>
    <w:p w14:paraId="657E0440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К концу обучения занимающиеся научатся получать фотоснимки без грубых композиционных ошибок в различных жанрах фотографии. Лучшие из них публикуются в официальных сообществах санатория и на отчётные фотовыставки и показы видеороликов. Учащиеся получат представление о возникновении, истории и развитии фотографии и видео, о роли и месте фотографии в современной жизни, получить основные навыки оценивания фотоснимка и видеопродукта. Важный результат – желание ребят продолжать обучение и совершенствовать своё мастерство, развитие интереса к фотографии и видео как визуальному искусству, для этого по окончанию, каждый обучающийся составит персональное портфолио, примет участие в фотовыставке и видеопоказе, а также оформит свои цели и стремления в данных визуальных направлениях искусства.</w:t>
      </w:r>
    </w:p>
    <w:p w14:paraId="61C4975C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03E0CE">
      <w:pPr>
        <w:pStyle w:val="7"/>
        <w:spacing w:line="360" w:lineRule="auto"/>
        <w:jc w:val="both"/>
        <w:rPr>
          <w:sz w:val="28"/>
          <w:szCs w:val="28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 w14:paraId="2692041F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70528EA">
      <w:pPr>
        <w:pStyle w:val="7"/>
        <w:spacing w:line="360" w:lineRule="auto"/>
        <w:jc w:val="both"/>
      </w:pPr>
    </w:p>
    <w:p w14:paraId="5378650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05A82"/>
    <w:multiLevelType w:val="multilevel"/>
    <w:tmpl w:val="40B05A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5E1175BC"/>
    <w:multiLevelType w:val="multilevel"/>
    <w:tmpl w:val="5E1175B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2" w:tentative="0">
      <w:start w:val="0"/>
      <w:numFmt w:val="bullet"/>
      <w:lvlText w:val="-"/>
      <w:lvlJc w:val="left"/>
      <w:pPr>
        <w:ind w:left="216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4" w:tentative="0">
      <w:start w:val="0"/>
      <w:numFmt w:val="bullet"/>
      <w:lvlText w:val="-"/>
      <w:lvlJc w:val="left"/>
      <w:pPr>
        <w:ind w:left="3600" w:hanging="360"/>
      </w:pPr>
      <w:rPr>
        <w:rFonts w:hint="default" w:ascii="Times New Roman" w:hAnsi="Times New Roman" w:cs="Times New Roman"/>
        <w:b w:val="0"/>
        <w:bCs w:val="0"/>
        <w:i w:val="0"/>
        <w:iCs w:val="0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E"/>
    <w:rsid w:val="00224E44"/>
    <w:rsid w:val="00580213"/>
    <w:rsid w:val="00695EA3"/>
    <w:rsid w:val="00862B4C"/>
    <w:rsid w:val="009A3AD8"/>
    <w:rsid w:val="00AD32B2"/>
    <w:rsid w:val="00AE3D9E"/>
    <w:rsid w:val="00AF6881"/>
    <w:rsid w:val="00B047E2"/>
    <w:rsid w:val="00BB274C"/>
    <w:rsid w:val="00CC6497"/>
    <w:rsid w:val="00D92E99"/>
    <w:rsid w:val="00EE2BE2"/>
    <w:rsid w:val="00F1103D"/>
    <w:rsid w:val="00FA5CAE"/>
    <w:rsid w:val="7A2644D8"/>
    <w:rsid w:val="7AD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link w:val="8"/>
    <w:qFormat/>
    <w:uiPriority w:val="99"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4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9"/>
    <w:unhideWhenUsed/>
    <w:uiPriority w:val="9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5"/>
    <w:link w:val="3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9">
    <w:name w:val="Основной текст Знак"/>
    <w:basedOn w:val="5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11">
    <w:name w:val="List Paragraph"/>
    <w:basedOn w:val="1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769</Words>
  <Characters>4384</Characters>
  <Lines>36</Lines>
  <Paragraphs>10</Paragraphs>
  <TotalTime>2</TotalTime>
  <ScaleCrop>false</ScaleCrop>
  <LinksUpToDate>false</LinksUpToDate>
  <CharactersWithSpaces>5143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2025-03-18T17:00:00Z</dcterms:created>
  <dc:creator>Виктория Юрьевна</dc:creator>
  <cp:lastModifiedBy>Виктория Юрьевна</cp:lastModifiedBy>
  <dcterms:modified xsi:type="dcterms:W3CDTF">2025-03-18T20:03:16Z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017FFCF984E945F28996FF911A4B4FD8_13</vt:lpwstr>
  </property>
</Properties>
</file>